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9A07E">
      <w:pPr>
        <w:spacing w:line="360" w:lineRule="auto"/>
        <w:jc w:val="center"/>
        <w:rPr>
          <w:rFonts w:ascii="Times New Roman" w:hAnsi="Times New Roman" w:eastAsia="黑体"/>
          <w:b/>
          <w:bCs/>
          <w:color w:val="auto"/>
          <w:sz w:val="32"/>
          <w:szCs w:val="32"/>
          <w:highlight w:val="none"/>
          <w:u w:val="single"/>
        </w:rPr>
      </w:pPr>
      <w:r>
        <w:rPr>
          <w:rFonts w:hint="eastAsia" w:ascii="Times New Roman" w:hAnsi="Times New Roman" w:eastAsia="仿宋"/>
          <w:b/>
          <w:bCs/>
          <w:color w:val="auto"/>
          <w:sz w:val="32"/>
          <w:szCs w:val="32"/>
          <w:highlight w:val="none"/>
        </w:rPr>
        <w:t>衡阳合力新工厂展厅EPC工程项目（二次）</w:t>
      </w:r>
      <w:r>
        <w:rPr>
          <w:rFonts w:ascii="Times New Roman" w:hAnsi="Times New Roman" w:eastAsia="仿宋"/>
          <w:b/>
          <w:bCs/>
          <w:color w:val="auto"/>
          <w:sz w:val="32"/>
          <w:szCs w:val="32"/>
          <w:highlight w:val="none"/>
        </w:rPr>
        <w:t>招标公告</w:t>
      </w:r>
    </w:p>
    <w:p w14:paraId="07B2712E">
      <w:pPr>
        <w:widowControl/>
        <w:spacing w:line="560" w:lineRule="atLeast"/>
        <w:jc w:val="left"/>
        <w:rPr>
          <w:rFonts w:hint="eastAsia" w:ascii="黑体" w:eastAsia="黑体" w:cs="黑体"/>
          <w:color w:val="auto"/>
          <w:kern w:val="0"/>
          <w:sz w:val="28"/>
          <w:szCs w:val="28"/>
          <w:highlight w:val="none"/>
          <w:lang w:bidi="ar"/>
        </w:rPr>
      </w:pPr>
      <w:bookmarkStart w:id="0" w:name="_Toc10879"/>
      <w:bookmarkStart w:id="1" w:name="_Toc28908"/>
      <w:bookmarkStart w:id="2" w:name="_Toc22903"/>
      <w:bookmarkStart w:id="3" w:name="_Toc25815"/>
      <w:bookmarkStart w:id="4" w:name="_Toc19312"/>
      <w:bookmarkStart w:id="5" w:name="_Toc10622"/>
      <w:bookmarkStart w:id="6" w:name="_Toc6383"/>
      <w:bookmarkStart w:id="7" w:name="_Toc26146"/>
      <w:bookmarkStart w:id="8" w:name="_Toc13283"/>
      <w:bookmarkStart w:id="9" w:name="_Toc151393372"/>
      <w:r>
        <w:rPr>
          <w:rFonts w:hint="eastAsia" w:ascii="黑体" w:eastAsia="黑体" w:cs="黑体"/>
          <w:color w:val="auto"/>
          <w:kern w:val="0"/>
          <w:sz w:val="28"/>
          <w:szCs w:val="28"/>
          <w:highlight w:val="none"/>
          <w:lang w:bidi="ar"/>
        </w:rPr>
        <w:t>1.招标条件</w:t>
      </w:r>
      <w:bookmarkEnd w:id="0"/>
      <w:bookmarkEnd w:id="1"/>
      <w:bookmarkEnd w:id="2"/>
      <w:bookmarkEnd w:id="3"/>
      <w:bookmarkEnd w:id="4"/>
      <w:bookmarkEnd w:id="5"/>
      <w:bookmarkEnd w:id="6"/>
      <w:bookmarkEnd w:id="7"/>
      <w:bookmarkEnd w:id="8"/>
      <w:bookmarkEnd w:id="9"/>
    </w:p>
    <w:p w14:paraId="210A4854">
      <w:pPr>
        <w:widowControl/>
        <w:spacing w:line="560" w:lineRule="atLeast"/>
        <w:ind w:firstLine="560"/>
        <w:jc w:val="left"/>
        <w:rPr>
          <w:rFonts w:hint="eastAsia" w:ascii="仿宋" w:eastAsia="仿宋" w:cs="仿宋"/>
          <w:color w:val="auto"/>
          <w:kern w:val="0"/>
          <w:sz w:val="28"/>
          <w:szCs w:val="28"/>
          <w:highlight w:val="none"/>
          <w:lang w:bidi="ar"/>
        </w:rPr>
      </w:pPr>
      <w:bookmarkStart w:id="10" w:name="_Toc2037"/>
      <w:bookmarkStart w:id="11" w:name="_Toc21848"/>
      <w:bookmarkStart w:id="12" w:name="_Toc28404"/>
      <w:bookmarkStart w:id="13" w:name="_Toc12572"/>
      <w:r>
        <w:rPr>
          <w:rFonts w:hint="eastAsia" w:ascii="仿宋" w:eastAsia="仿宋" w:cs="仿宋"/>
          <w:color w:val="auto"/>
          <w:kern w:val="0"/>
          <w:sz w:val="28"/>
          <w:szCs w:val="28"/>
          <w:highlight w:val="none"/>
          <w:lang w:bidi="ar"/>
        </w:rPr>
        <w:t>1.1招标人：衡阳合力工业车辆有限公司</w:t>
      </w:r>
    </w:p>
    <w:p w14:paraId="7A7FAA9B">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1.2招标代理机构：安徽省招标集团股份有限公司</w:t>
      </w:r>
    </w:p>
    <w:p w14:paraId="51D69318">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1.3招标项目名称：衡阳合力新工厂展厅EPC工程项目（二次）</w:t>
      </w:r>
    </w:p>
    <w:p w14:paraId="5F8B6738">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1.4资金来源：自筹资金</w:t>
      </w:r>
    </w:p>
    <w:p w14:paraId="4B55726C">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1.5项目出资比例：100%</w:t>
      </w:r>
    </w:p>
    <w:p w14:paraId="0F67AFBB">
      <w:pPr>
        <w:widowControl/>
        <w:spacing w:line="560" w:lineRule="atLeast"/>
        <w:ind w:firstLine="560"/>
        <w:jc w:val="left"/>
        <w:rPr>
          <w:rFonts w:hint="eastAsia" w:ascii="Times New Roman" w:hAnsi="Times New Roman" w:eastAsia="仿宋"/>
          <w:color w:val="auto"/>
          <w:szCs w:val="24"/>
          <w:highlight w:val="none"/>
          <w:u w:val="single"/>
        </w:rPr>
      </w:pPr>
      <w:r>
        <w:rPr>
          <w:rFonts w:hint="eastAsia" w:ascii="仿宋" w:eastAsia="仿宋" w:cs="仿宋"/>
          <w:color w:val="auto"/>
          <w:kern w:val="0"/>
          <w:sz w:val="28"/>
          <w:szCs w:val="28"/>
          <w:highlight w:val="none"/>
          <w:lang w:bidi="ar"/>
        </w:rPr>
        <w:t>1.6资金落实情况：已落实</w:t>
      </w:r>
      <w:r>
        <w:rPr>
          <w:rFonts w:hint="eastAsia" w:ascii="仿宋" w:eastAsia="仿宋" w:cs="仿宋"/>
          <w:color w:val="auto"/>
          <w:kern w:val="0"/>
          <w:sz w:val="28"/>
          <w:szCs w:val="28"/>
          <w:highlight w:val="none"/>
          <w:lang w:bidi="ar"/>
        </w:rPr>
        <w:tab/>
      </w:r>
    </w:p>
    <w:p w14:paraId="5123EE6D">
      <w:pPr>
        <w:widowControl/>
        <w:spacing w:line="560" w:lineRule="atLeast"/>
        <w:jc w:val="left"/>
        <w:rPr>
          <w:rFonts w:hint="eastAsia" w:ascii="黑体" w:eastAsia="黑体" w:cs="黑体"/>
          <w:color w:val="auto"/>
          <w:kern w:val="0"/>
          <w:sz w:val="28"/>
          <w:szCs w:val="28"/>
          <w:highlight w:val="none"/>
          <w:lang w:bidi="ar"/>
        </w:rPr>
      </w:pPr>
      <w:bookmarkStart w:id="14" w:name="_Toc9254"/>
      <w:bookmarkStart w:id="15" w:name="_Toc6237"/>
      <w:bookmarkStart w:id="16" w:name="_Toc1141"/>
      <w:bookmarkStart w:id="17" w:name="_Toc13326"/>
      <w:bookmarkStart w:id="18" w:name="_Toc151393373"/>
      <w:bookmarkStart w:id="19" w:name="_Toc27331"/>
      <w:bookmarkStart w:id="20" w:name="_Toc15646"/>
      <w:r>
        <w:rPr>
          <w:rFonts w:hint="eastAsia" w:ascii="黑体" w:eastAsia="黑体" w:cs="黑体"/>
          <w:color w:val="auto"/>
          <w:kern w:val="0"/>
          <w:sz w:val="28"/>
          <w:szCs w:val="28"/>
          <w:highlight w:val="none"/>
          <w:lang w:bidi="ar"/>
        </w:rPr>
        <w:t>2.项目概况与招标范围</w:t>
      </w:r>
      <w:bookmarkEnd w:id="10"/>
      <w:bookmarkEnd w:id="11"/>
      <w:bookmarkEnd w:id="12"/>
      <w:bookmarkEnd w:id="13"/>
      <w:bookmarkEnd w:id="14"/>
      <w:bookmarkEnd w:id="15"/>
      <w:bookmarkEnd w:id="16"/>
      <w:bookmarkEnd w:id="17"/>
      <w:bookmarkEnd w:id="18"/>
      <w:bookmarkEnd w:id="19"/>
      <w:bookmarkEnd w:id="20"/>
    </w:p>
    <w:p w14:paraId="6D0F5034">
      <w:pPr>
        <w:widowControl/>
        <w:spacing w:line="560" w:lineRule="atLeast"/>
        <w:ind w:firstLine="560"/>
        <w:jc w:val="left"/>
        <w:rPr>
          <w:rFonts w:hint="default"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bidi="ar"/>
        </w:rPr>
        <w:t>2.1招标项目编号：JG2026-23-0393</w:t>
      </w:r>
    </w:p>
    <w:p w14:paraId="4D74D880">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2.2标包划分：本项目不划分标包</w:t>
      </w:r>
    </w:p>
    <w:p w14:paraId="533383A3">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2.3招标范围：本项目为交钥匙工程，是设计、施工、采购一体化总承包工程，含设计、采购、施工、调试、自验收、环境检测及保修等全过程。设计包含展厅的参观动线设计、内装方案及施工图设计、展陈设计（包括编写布展纲要）、撰写文字和制作视频等与设计有关的所有工作；施工包含基础装修、软装修、展陈及艺术定制等（包括照明、通信、音响、讲解、多媒体软件和数字内容开发的创意制作等）；采购包含与工程配套的全部设备材料及展陈设施等。负责协助招标人取得施工许可证包括施工图审核、消防报建等。</w:t>
      </w:r>
    </w:p>
    <w:p w14:paraId="33474ED3">
      <w:pPr>
        <w:widowControl/>
        <w:spacing w:line="560" w:lineRule="atLeast"/>
        <w:ind w:firstLine="560"/>
        <w:jc w:val="left"/>
        <w:rPr>
          <w:rFonts w:hint="eastAsia" w:ascii="仿宋" w:eastAsia="仿宋" w:cs="仿宋"/>
          <w:strike w:val="0"/>
          <w:dstrike w:val="0"/>
          <w:color w:val="auto"/>
          <w:kern w:val="0"/>
          <w:sz w:val="28"/>
          <w:szCs w:val="28"/>
          <w:highlight w:val="none"/>
          <w:lang w:val="en-US" w:eastAsia="zh-CN" w:bidi="ar"/>
        </w:rPr>
      </w:pPr>
      <w:r>
        <w:rPr>
          <w:rFonts w:hint="eastAsia" w:ascii="仿宋" w:eastAsia="仿宋" w:cs="仿宋"/>
          <w:color w:val="auto"/>
          <w:kern w:val="0"/>
          <w:sz w:val="28"/>
          <w:szCs w:val="28"/>
          <w:highlight w:val="none"/>
          <w:lang w:bidi="ar"/>
        </w:rPr>
        <w:t>2.4工期：自合同签订生效日起120天</w:t>
      </w:r>
      <w:r>
        <w:rPr>
          <w:rFonts w:hint="eastAsia" w:ascii="仿宋" w:eastAsia="仿宋" w:cs="仿宋"/>
          <w:strike w:val="0"/>
          <w:dstrike w:val="0"/>
          <w:color w:val="auto"/>
          <w:kern w:val="0"/>
          <w:sz w:val="28"/>
          <w:szCs w:val="28"/>
          <w:highlight w:val="none"/>
          <w:lang w:val="en-US" w:eastAsia="zh-CN" w:bidi="ar"/>
        </w:rPr>
        <w:t>。</w:t>
      </w:r>
    </w:p>
    <w:p w14:paraId="34AAB56D">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2.5项目地点：湖南省衡阳市白沙洲工业园白沙工业大道37号</w:t>
      </w:r>
      <w:r>
        <w:rPr>
          <w:rFonts w:hint="eastAsia" w:ascii="仿宋" w:eastAsia="仿宋" w:cs="仿宋"/>
          <w:color w:val="auto"/>
          <w:kern w:val="0"/>
          <w:sz w:val="28"/>
          <w:szCs w:val="28"/>
          <w:highlight w:val="none"/>
          <w:lang w:val="en-US" w:eastAsia="zh-CN" w:bidi="ar"/>
        </w:rPr>
        <w:t>临江厂区。</w:t>
      </w:r>
    </w:p>
    <w:p w14:paraId="51F9A9F6">
      <w:pPr>
        <w:widowControl/>
        <w:spacing w:line="560" w:lineRule="atLeast"/>
        <w:jc w:val="left"/>
        <w:rPr>
          <w:rFonts w:hint="eastAsia" w:ascii="黑体" w:eastAsia="黑体" w:cs="黑体"/>
          <w:color w:val="auto"/>
          <w:kern w:val="0"/>
          <w:sz w:val="28"/>
          <w:szCs w:val="28"/>
          <w:highlight w:val="none"/>
          <w:lang w:bidi="ar"/>
        </w:rPr>
      </w:pPr>
      <w:bookmarkStart w:id="21" w:name="_Toc151393374"/>
      <w:bookmarkStart w:id="22" w:name="_Toc24865"/>
      <w:bookmarkStart w:id="23" w:name="_Toc17422"/>
      <w:bookmarkStart w:id="24" w:name="_Toc14482"/>
      <w:bookmarkStart w:id="25" w:name="_Toc15916"/>
      <w:bookmarkStart w:id="26" w:name="_Toc7298"/>
      <w:r>
        <w:rPr>
          <w:rFonts w:hint="eastAsia" w:ascii="黑体" w:eastAsia="黑体" w:cs="黑体"/>
          <w:color w:val="auto"/>
          <w:kern w:val="0"/>
          <w:sz w:val="28"/>
          <w:szCs w:val="28"/>
          <w:highlight w:val="none"/>
          <w:lang w:bidi="ar"/>
        </w:rPr>
        <w:t>3.资格审查方式</w:t>
      </w:r>
    </w:p>
    <w:p w14:paraId="6EEA9203">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资格后审</w:t>
      </w:r>
    </w:p>
    <w:p w14:paraId="7C0D7079">
      <w:pPr>
        <w:widowControl/>
        <w:spacing w:line="560" w:lineRule="atLeast"/>
        <w:jc w:val="left"/>
        <w:rPr>
          <w:rFonts w:hint="eastAsia" w:ascii="黑体" w:eastAsia="黑体" w:cs="黑体"/>
          <w:color w:val="auto"/>
          <w:kern w:val="0"/>
          <w:sz w:val="28"/>
          <w:szCs w:val="28"/>
          <w:highlight w:val="none"/>
          <w:lang w:bidi="ar"/>
        </w:rPr>
      </w:pPr>
      <w:r>
        <w:rPr>
          <w:rFonts w:hint="eastAsia" w:ascii="黑体" w:eastAsia="黑体" w:cs="黑体"/>
          <w:color w:val="auto"/>
          <w:kern w:val="0"/>
          <w:sz w:val="28"/>
          <w:szCs w:val="28"/>
          <w:highlight w:val="none"/>
          <w:lang w:bidi="ar"/>
        </w:rPr>
        <w:t>4.投标人资格要求</w:t>
      </w:r>
      <w:bookmarkEnd w:id="21"/>
      <w:bookmarkEnd w:id="22"/>
      <w:bookmarkEnd w:id="23"/>
      <w:bookmarkEnd w:id="24"/>
      <w:bookmarkEnd w:id="25"/>
      <w:bookmarkEnd w:id="26"/>
    </w:p>
    <w:p w14:paraId="46F9E8D5">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4.1资质要求：</w:t>
      </w:r>
    </w:p>
    <w:p w14:paraId="7D2E21BC">
      <w:pPr>
        <w:widowControl/>
        <w:numPr>
          <w:ilvl w:val="0"/>
          <w:numId w:val="0"/>
        </w:numPr>
        <w:spacing w:line="560" w:lineRule="atLeast"/>
        <w:ind w:firstLine="560" w:firstLineChars="0"/>
        <w:jc w:val="left"/>
        <w:rPr>
          <w:rFonts w:hint="eastAsia" w:ascii="仿宋" w:eastAsia="仿宋" w:cs="仿宋"/>
          <w:color w:val="auto"/>
          <w:kern w:val="0"/>
          <w:sz w:val="28"/>
          <w:szCs w:val="28"/>
          <w:highlight w:val="none"/>
          <w:lang w:bidi="ar"/>
        </w:rPr>
      </w:pPr>
      <w:r>
        <w:rPr>
          <w:rFonts w:hint="eastAsia" w:ascii="仿宋" w:hAnsi="Calibri" w:eastAsia="仿宋" w:cs="仿宋"/>
          <w:color w:val="auto"/>
          <w:kern w:val="0"/>
          <w:sz w:val="28"/>
          <w:szCs w:val="28"/>
          <w:highlight w:val="none"/>
          <w:lang w:val="en-US" w:eastAsia="zh-CN" w:bidi="ar"/>
        </w:rPr>
        <w:t>（1）</w:t>
      </w:r>
      <w:r>
        <w:rPr>
          <w:rFonts w:hint="eastAsia" w:ascii="仿宋" w:eastAsia="仿宋" w:cs="仿宋"/>
          <w:color w:val="auto"/>
          <w:kern w:val="0"/>
          <w:sz w:val="28"/>
          <w:szCs w:val="28"/>
          <w:highlight w:val="none"/>
          <w:lang w:bidi="ar"/>
        </w:rPr>
        <w:t>供应商具有建设行政主管部门核发的工程设计综合资质或建筑行业乙级及以上资质或建筑行业（建筑工程）乙级及以上资质或建筑装饰工程设计专项乙级及以上资质。</w:t>
      </w:r>
    </w:p>
    <w:p w14:paraId="533489CB">
      <w:pPr>
        <w:widowControl/>
        <w:numPr>
          <w:ilvl w:val="0"/>
          <w:numId w:val="0"/>
        </w:numPr>
        <w:spacing w:line="560" w:lineRule="atLeast"/>
        <w:ind w:firstLine="560" w:firstLineChars="0"/>
        <w:jc w:val="left"/>
        <w:rPr>
          <w:rFonts w:hint="eastAsia" w:ascii="仿宋" w:eastAsia="仿宋" w:cs="仿宋"/>
          <w:color w:val="auto"/>
          <w:kern w:val="0"/>
          <w:sz w:val="28"/>
          <w:szCs w:val="28"/>
          <w:highlight w:val="none"/>
          <w:lang w:bidi="ar"/>
        </w:rPr>
      </w:pPr>
      <w:r>
        <w:rPr>
          <w:rFonts w:hint="eastAsia" w:ascii="仿宋" w:hAnsi="Calibri" w:eastAsia="仿宋" w:cs="仿宋"/>
          <w:color w:val="auto"/>
          <w:kern w:val="0"/>
          <w:sz w:val="28"/>
          <w:szCs w:val="28"/>
          <w:highlight w:val="none"/>
          <w:lang w:val="en-US" w:eastAsia="zh-CN" w:bidi="ar"/>
        </w:rPr>
        <w:t>（2）</w:t>
      </w:r>
      <w:r>
        <w:rPr>
          <w:rFonts w:hint="eastAsia" w:ascii="仿宋" w:eastAsia="仿宋" w:cs="仿宋"/>
          <w:color w:val="auto"/>
          <w:kern w:val="0"/>
          <w:sz w:val="28"/>
          <w:szCs w:val="28"/>
          <w:highlight w:val="none"/>
          <w:lang w:bidi="ar"/>
        </w:rPr>
        <w:t>供应商具有建设行政主管部门核发的建筑装修装饰工程专业承包二级及以上资质，具有有效期内的企业安全生产许可证；湖南省外企业须在“湖南省住房和城乡建设网”办理省外入湘企业基本情况登记。</w:t>
      </w:r>
    </w:p>
    <w:p w14:paraId="47F43C18">
      <w:pPr>
        <w:widowControl/>
        <w:spacing w:line="560" w:lineRule="atLeast"/>
        <w:ind w:firstLine="560"/>
        <w:jc w:val="left"/>
        <w:rPr>
          <w:rFonts w:hint="eastAsia" w:ascii="仿宋" w:eastAsia="仿宋" w:cs="仿宋"/>
          <w:color w:val="auto"/>
          <w:kern w:val="0"/>
          <w:sz w:val="28"/>
          <w:szCs w:val="28"/>
          <w:highlight w:val="none"/>
          <w:lang w:eastAsia="zh-CN" w:bidi="ar"/>
        </w:rPr>
      </w:pPr>
      <w:r>
        <w:rPr>
          <w:rFonts w:hint="eastAsia" w:ascii="仿宋" w:eastAsia="仿宋" w:cs="仿宋"/>
          <w:color w:val="auto"/>
          <w:kern w:val="0"/>
          <w:sz w:val="28"/>
          <w:szCs w:val="28"/>
          <w:highlight w:val="none"/>
          <w:lang w:bidi="ar"/>
        </w:rPr>
        <w:t>4.2投标人业绩要求：投标截止时间前36个月</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val="en-US" w:eastAsia="zh-CN" w:bidi="ar"/>
        </w:rPr>
        <w:t>以合同签订时间为准</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投标人承担</w:t>
      </w:r>
      <w:r>
        <w:rPr>
          <w:rFonts w:hint="eastAsia" w:ascii="仿宋" w:eastAsia="仿宋" w:cs="仿宋"/>
          <w:color w:val="auto"/>
          <w:kern w:val="0"/>
          <w:sz w:val="28"/>
          <w:szCs w:val="28"/>
          <w:highlight w:val="none"/>
          <w:lang w:val="en-US" w:eastAsia="zh-CN" w:bidi="ar"/>
        </w:rPr>
        <w:t>过单项合同</w:t>
      </w:r>
      <w:r>
        <w:rPr>
          <w:rFonts w:hint="eastAsia" w:ascii="仿宋" w:eastAsia="仿宋" w:cs="仿宋"/>
          <w:color w:val="auto"/>
          <w:kern w:val="0"/>
          <w:sz w:val="28"/>
          <w:szCs w:val="28"/>
          <w:highlight w:val="none"/>
          <w:u w:val="none"/>
          <w:lang w:val="en-US" w:eastAsia="zh-CN" w:bidi="ar"/>
        </w:rPr>
        <w:t>85</w:t>
      </w:r>
      <w:r>
        <w:rPr>
          <w:rFonts w:hint="eastAsia" w:ascii="仿宋" w:eastAsia="仿宋" w:cs="仿宋"/>
          <w:color w:val="auto"/>
          <w:kern w:val="0"/>
          <w:sz w:val="28"/>
          <w:szCs w:val="28"/>
          <w:highlight w:val="none"/>
          <w:lang w:val="en-US" w:eastAsia="zh-CN" w:bidi="ar"/>
        </w:rPr>
        <w:t>万元以上的类似展厅项目设计施工一体化业绩</w:t>
      </w:r>
      <w:r>
        <w:rPr>
          <w:rFonts w:hint="eastAsia" w:ascii="仿宋" w:eastAsia="仿宋" w:cs="仿宋"/>
          <w:color w:val="auto"/>
          <w:kern w:val="0"/>
          <w:sz w:val="28"/>
          <w:szCs w:val="28"/>
          <w:highlight w:val="none"/>
          <w:lang w:bidi="ar"/>
        </w:rPr>
        <w:t>。</w:t>
      </w:r>
    </w:p>
    <w:p w14:paraId="7CC77942">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4.3财务要求：投标人应具有良好的银行资信、商业信誉和财务状况，投标人没有处于被责令停业、财产被接管、冻结、破产状态（投标人须在投标文件中提供相应承诺）。</w:t>
      </w:r>
    </w:p>
    <w:p w14:paraId="1EED5847">
      <w:pPr>
        <w:widowControl/>
        <w:spacing w:line="560" w:lineRule="atLeast"/>
        <w:ind w:firstLine="560"/>
        <w:jc w:val="left"/>
        <w:rPr>
          <w:rFonts w:hint="eastAsia"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val="en-US" w:eastAsia="zh-CN" w:bidi="ar"/>
        </w:rPr>
        <w:t>4.4其他要求：</w:t>
      </w:r>
    </w:p>
    <w:p w14:paraId="3B47AE71">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w:t>
      </w:r>
      <w:r>
        <w:rPr>
          <w:rFonts w:hint="eastAsia" w:ascii="仿宋" w:eastAsia="仿宋" w:cs="仿宋"/>
          <w:color w:val="auto"/>
          <w:kern w:val="0"/>
          <w:sz w:val="28"/>
          <w:szCs w:val="28"/>
          <w:highlight w:val="none"/>
          <w:lang w:val="en-US" w:eastAsia="zh-CN" w:bidi="ar"/>
        </w:rPr>
        <w:t>1</w:t>
      </w:r>
      <w:r>
        <w:rPr>
          <w:rFonts w:hint="eastAsia" w:ascii="仿宋" w:eastAsia="仿宋" w:cs="仿宋"/>
          <w:color w:val="auto"/>
          <w:kern w:val="0"/>
          <w:sz w:val="28"/>
          <w:szCs w:val="28"/>
          <w:highlight w:val="none"/>
          <w:lang w:bidi="ar"/>
        </w:rPr>
        <w:t>）拟派项目负责人具有建筑工程专业二级及以上（含）注册建造师注册建筑师</w:t>
      </w:r>
      <w:r>
        <w:rPr>
          <w:rFonts w:hint="eastAsia" w:ascii="仿宋" w:eastAsia="仿宋" w:cs="仿宋"/>
          <w:color w:val="auto"/>
          <w:kern w:val="0"/>
          <w:sz w:val="28"/>
          <w:szCs w:val="28"/>
          <w:highlight w:val="none"/>
          <w:lang w:val="en-US" w:eastAsia="zh-CN" w:bidi="ar"/>
        </w:rPr>
        <w:t>或</w:t>
      </w:r>
      <w:r>
        <w:rPr>
          <w:rFonts w:hint="eastAsia" w:ascii="仿宋" w:eastAsia="仿宋" w:cs="仿宋"/>
          <w:color w:val="auto"/>
          <w:kern w:val="0"/>
          <w:sz w:val="28"/>
          <w:szCs w:val="28"/>
          <w:highlight w:val="none"/>
          <w:lang w:bidi="ar"/>
        </w:rPr>
        <w:t>国家注册土木工程师（岩土）执业资格。</w:t>
      </w:r>
    </w:p>
    <w:p w14:paraId="79E5270B">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w:t>
      </w:r>
      <w:r>
        <w:rPr>
          <w:rFonts w:hint="eastAsia" w:ascii="仿宋" w:eastAsia="仿宋" w:cs="仿宋"/>
          <w:color w:val="auto"/>
          <w:kern w:val="0"/>
          <w:sz w:val="28"/>
          <w:szCs w:val="28"/>
          <w:highlight w:val="none"/>
          <w:lang w:val="en-US" w:eastAsia="zh-CN" w:bidi="ar"/>
        </w:rPr>
        <w:t>2</w:t>
      </w:r>
      <w:r>
        <w:rPr>
          <w:rFonts w:hint="eastAsia" w:ascii="仿宋" w:eastAsia="仿宋" w:cs="仿宋"/>
          <w:color w:val="auto"/>
          <w:kern w:val="0"/>
          <w:sz w:val="28"/>
          <w:szCs w:val="28"/>
          <w:highlight w:val="none"/>
          <w:lang w:bidi="ar"/>
        </w:rPr>
        <w:t>）拟派施工负责人具有建筑工程专业二级及以上（含）注册建造师执业资格，具备项目负责人安全生产考核合格证书；项目负责人可由施工负责人兼任。</w:t>
      </w:r>
    </w:p>
    <w:p w14:paraId="6E31F6AB">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w:t>
      </w:r>
      <w:r>
        <w:rPr>
          <w:rFonts w:hint="eastAsia" w:ascii="仿宋" w:eastAsia="仿宋" w:cs="仿宋"/>
          <w:color w:val="auto"/>
          <w:kern w:val="0"/>
          <w:sz w:val="28"/>
          <w:szCs w:val="28"/>
          <w:highlight w:val="none"/>
          <w:lang w:val="en-US" w:eastAsia="zh-CN" w:bidi="ar"/>
        </w:rPr>
        <w:t>3</w:t>
      </w:r>
      <w:r>
        <w:rPr>
          <w:rFonts w:hint="eastAsia" w:ascii="仿宋" w:eastAsia="仿宋" w:cs="仿宋"/>
          <w:color w:val="auto"/>
          <w:kern w:val="0"/>
          <w:sz w:val="28"/>
          <w:szCs w:val="28"/>
          <w:highlight w:val="none"/>
          <w:lang w:bidi="ar"/>
        </w:rPr>
        <w:t>）拟派设计负责人具有</w:t>
      </w:r>
      <w:r>
        <w:rPr>
          <w:rFonts w:hint="eastAsia" w:ascii="仿宋" w:eastAsia="仿宋" w:cs="仿宋"/>
          <w:color w:val="auto"/>
          <w:kern w:val="0"/>
          <w:sz w:val="28"/>
          <w:szCs w:val="28"/>
          <w:highlight w:val="none"/>
          <w:lang w:val="en-US" w:eastAsia="zh-CN" w:bidi="ar"/>
        </w:rPr>
        <w:t>建筑或</w:t>
      </w:r>
      <w:r>
        <w:rPr>
          <w:rFonts w:hint="eastAsia" w:ascii="仿宋" w:eastAsia="仿宋" w:cs="仿宋"/>
          <w:color w:val="auto"/>
          <w:kern w:val="0"/>
          <w:sz w:val="28"/>
          <w:szCs w:val="28"/>
          <w:highlight w:val="none"/>
          <w:lang w:bidi="ar"/>
        </w:rPr>
        <w:t>艺术</w:t>
      </w:r>
      <w:r>
        <w:rPr>
          <w:rFonts w:hint="eastAsia" w:ascii="仿宋" w:eastAsia="仿宋" w:cs="仿宋"/>
          <w:color w:val="auto"/>
          <w:kern w:val="0"/>
          <w:sz w:val="28"/>
          <w:szCs w:val="28"/>
          <w:highlight w:val="none"/>
          <w:lang w:val="en-US" w:eastAsia="zh-CN" w:bidi="ar"/>
        </w:rPr>
        <w:t>或</w:t>
      </w:r>
      <w:r>
        <w:rPr>
          <w:rFonts w:hint="eastAsia" w:ascii="仿宋" w:eastAsia="仿宋" w:cs="仿宋"/>
          <w:color w:val="auto"/>
          <w:kern w:val="0"/>
          <w:sz w:val="28"/>
          <w:szCs w:val="28"/>
          <w:highlight w:val="none"/>
          <w:lang w:bidi="ar"/>
        </w:rPr>
        <w:t>工艺美术</w:t>
      </w:r>
      <w:r>
        <w:rPr>
          <w:rFonts w:hint="eastAsia" w:ascii="仿宋" w:eastAsia="仿宋" w:cs="仿宋"/>
          <w:color w:val="auto"/>
          <w:kern w:val="0"/>
          <w:sz w:val="28"/>
          <w:szCs w:val="28"/>
          <w:highlight w:val="none"/>
          <w:lang w:val="en-US" w:eastAsia="zh-CN" w:bidi="ar"/>
        </w:rPr>
        <w:t>或</w:t>
      </w:r>
      <w:r>
        <w:rPr>
          <w:rFonts w:hint="eastAsia" w:ascii="仿宋" w:eastAsia="仿宋" w:cs="仿宋"/>
          <w:color w:val="auto"/>
          <w:kern w:val="0"/>
          <w:sz w:val="28"/>
          <w:szCs w:val="28"/>
          <w:highlight w:val="none"/>
          <w:lang w:bidi="ar"/>
        </w:rPr>
        <w:t>环境艺术</w:t>
      </w:r>
      <w:r>
        <w:rPr>
          <w:rFonts w:hint="eastAsia" w:ascii="仿宋" w:eastAsia="仿宋" w:cs="仿宋"/>
          <w:color w:val="auto"/>
          <w:kern w:val="0"/>
          <w:sz w:val="28"/>
          <w:szCs w:val="28"/>
          <w:highlight w:val="none"/>
          <w:lang w:val="en-US" w:eastAsia="zh-CN" w:bidi="ar"/>
        </w:rPr>
        <w:t>设计相关专业</w:t>
      </w:r>
      <w:r>
        <w:rPr>
          <w:rFonts w:hint="eastAsia" w:ascii="仿宋" w:eastAsia="仿宋" w:cs="仿宋"/>
          <w:color w:val="auto"/>
          <w:kern w:val="0"/>
          <w:sz w:val="28"/>
          <w:szCs w:val="28"/>
          <w:highlight w:val="none"/>
          <w:lang w:bidi="ar"/>
        </w:rPr>
        <w:t>中级及以上职称。</w:t>
      </w:r>
    </w:p>
    <w:p w14:paraId="6434A5A2">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w:t>
      </w:r>
      <w:r>
        <w:rPr>
          <w:rFonts w:hint="eastAsia" w:ascii="仿宋" w:eastAsia="仿宋" w:cs="仿宋"/>
          <w:color w:val="auto"/>
          <w:kern w:val="0"/>
          <w:sz w:val="28"/>
          <w:szCs w:val="28"/>
          <w:highlight w:val="none"/>
          <w:lang w:val="en-US" w:eastAsia="zh-CN" w:bidi="ar"/>
        </w:rPr>
        <w:t>4</w:t>
      </w:r>
      <w:r>
        <w:rPr>
          <w:rFonts w:hint="eastAsia" w:ascii="仿宋" w:eastAsia="仿宋" w:cs="仿宋"/>
          <w:color w:val="auto"/>
          <w:kern w:val="0"/>
          <w:sz w:val="28"/>
          <w:szCs w:val="28"/>
          <w:highlight w:val="none"/>
          <w:lang w:bidi="ar"/>
        </w:rPr>
        <w:t>）施工项目部关键岗位其他人员实行承诺制。响应时不要求提供具体人员信息，其中标后按照国家和省有关法律法规、规范标准和湖南省建筑工程施工监理关键岗位人员管理办法（湘建建〔2020〕208号文）规定配备施工项目部关键岗位人员。</w:t>
      </w:r>
    </w:p>
    <w:p w14:paraId="0F780E9A">
      <w:pPr>
        <w:widowControl/>
        <w:spacing w:line="560" w:lineRule="atLeast"/>
        <w:ind w:firstLine="560"/>
        <w:jc w:val="left"/>
        <w:rPr>
          <w:rFonts w:hint="eastAsia"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val="en-US" w:eastAsia="zh-CN" w:bidi="ar"/>
        </w:rPr>
        <w:t>5</w:t>
      </w:r>
      <w:r>
        <w:rPr>
          <w:rFonts w:hint="eastAsia" w:ascii="仿宋" w:eastAsia="仿宋" w:cs="仿宋"/>
          <w:color w:val="auto"/>
          <w:kern w:val="0"/>
          <w:sz w:val="28"/>
          <w:szCs w:val="28"/>
          <w:highlight w:val="none"/>
          <w:lang w:eastAsia="zh-CN" w:bidi="ar"/>
        </w:rPr>
        <w:t>）投标人</w:t>
      </w:r>
      <w:r>
        <w:rPr>
          <w:rFonts w:hint="eastAsia" w:ascii="仿宋" w:eastAsia="仿宋" w:cs="仿宋"/>
          <w:color w:val="auto"/>
          <w:kern w:val="0"/>
          <w:sz w:val="28"/>
          <w:szCs w:val="28"/>
          <w:highlight w:val="none"/>
          <w:lang w:val="en-US" w:eastAsia="zh-CN" w:bidi="ar"/>
        </w:rPr>
        <w:t>承诺</w:t>
      </w:r>
      <w:r>
        <w:rPr>
          <w:rFonts w:hint="eastAsia" w:ascii="仿宋" w:eastAsia="仿宋" w:cs="仿宋"/>
          <w:color w:val="auto"/>
          <w:kern w:val="0"/>
          <w:sz w:val="28"/>
          <w:szCs w:val="28"/>
          <w:highlight w:val="none"/>
          <w:lang w:eastAsia="zh-CN" w:bidi="ar"/>
        </w:rPr>
        <w:t>中标后项目经理未在其他项目上任职或虽在其他项目上任职但本项目中标后能够从该项目撤离，并按招标人要求常驻现场履行项目经理职责。无重大原因且未经招标人批准，从投标文件递交至竣工移交，拟任项目经理不得变更。</w:t>
      </w:r>
    </w:p>
    <w:p w14:paraId="68CDF1F1">
      <w:pPr>
        <w:widowControl/>
        <w:spacing w:line="560" w:lineRule="atLeast"/>
        <w:ind w:firstLine="560"/>
        <w:jc w:val="left"/>
        <w:rPr>
          <w:rFonts w:hint="eastAsia"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val="en-US" w:eastAsia="zh-CN" w:bidi="ar"/>
        </w:rPr>
        <w:t>4.5供应商不得存在以下不良信用记录情形之一（以“信用中国”网站（www.creditchina.gov.cn）查询为准）：</w:t>
      </w:r>
    </w:p>
    <w:p w14:paraId="3CAE6584">
      <w:pPr>
        <w:widowControl/>
        <w:spacing w:line="560" w:lineRule="atLeast"/>
        <w:ind w:firstLine="560"/>
        <w:jc w:val="left"/>
        <w:rPr>
          <w:rFonts w:hint="eastAsia"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val="en-US" w:eastAsia="zh-CN" w:bidi="ar"/>
        </w:rPr>
        <w:t>（一）被人民法院列入失信被执行人的；</w:t>
      </w:r>
    </w:p>
    <w:p w14:paraId="6C630A3D">
      <w:pPr>
        <w:widowControl/>
        <w:spacing w:line="560" w:lineRule="atLeast"/>
        <w:ind w:firstLine="560"/>
        <w:jc w:val="left"/>
        <w:rPr>
          <w:rFonts w:hint="eastAsia"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val="en-US" w:eastAsia="zh-CN" w:bidi="ar"/>
        </w:rPr>
        <w:t>（二）被税务部门列入重大税收违法失信主体名单的；</w:t>
      </w:r>
    </w:p>
    <w:p w14:paraId="69AC656E">
      <w:pPr>
        <w:widowControl/>
        <w:spacing w:line="560" w:lineRule="atLeast"/>
        <w:ind w:firstLine="560"/>
        <w:jc w:val="left"/>
        <w:rPr>
          <w:rFonts w:hint="eastAsia"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val="en-US" w:eastAsia="zh-CN" w:bidi="ar"/>
        </w:rPr>
        <w:t>（三）单位负责人为同一人或者存在控股、管理关系的不同单位，不得参加同一采购包响应或者未划采购包的同一采购项目响应；</w:t>
      </w:r>
    </w:p>
    <w:p w14:paraId="24737B90">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4.</w:t>
      </w:r>
      <w:r>
        <w:rPr>
          <w:rFonts w:hint="eastAsia" w:ascii="仿宋" w:eastAsia="仿宋" w:cs="仿宋"/>
          <w:color w:val="auto"/>
          <w:kern w:val="0"/>
          <w:sz w:val="28"/>
          <w:szCs w:val="28"/>
          <w:highlight w:val="none"/>
          <w:lang w:val="en-US" w:eastAsia="zh-CN" w:bidi="ar"/>
        </w:rPr>
        <w:t>6</w:t>
      </w:r>
      <w:r>
        <w:rPr>
          <w:rFonts w:hint="eastAsia" w:ascii="仿宋" w:eastAsia="仿宋" w:cs="仿宋"/>
          <w:color w:val="auto"/>
          <w:kern w:val="0"/>
          <w:sz w:val="28"/>
          <w:szCs w:val="28"/>
          <w:highlight w:val="none"/>
          <w:lang w:bidi="ar"/>
        </w:rPr>
        <w:t>投标人不得存在招标文件第二章投标人须知第1.4.3项、第1.4.4项规定的情形。</w:t>
      </w:r>
    </w:p>
    <w:p w14:paraId="4B8348CD">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4.</w:t>
      </w:r>
      <w:r>
        <w:rPr>
          <w:rFonts w:hint="eastAsia" w:ascii="仿宋" w:eastAsia="仿宋" w:cs="仿宋"/>
          <w:color w:val="auto"/>
          <w:kern w:val="0"/>
          <w:sz w:val="28"/>
          <w:szCs w:val="28"/>
          <w:highlight w:val="none"/>
          <w:lang w:val="en-US" w:eastAsia="zh-CN" w:bidi="ar"/>
        </w:rPr>
        <w:t>7</w:t>
      </w:r>
      <w:r>
        <w:rPr>
          <w:rFonts w:hint="eastAsia" w:ascii="仿宋" w:eastAsia="仿宋" w:cs="仿宋"/>
          <w:color w:val="auto"/>
          <w:kern w:val="0"/>
          <w:sz w:val="28"/>
          <w:szCs w:val="28"/>
          <w:highlight w:val="none"/>
          <w:lang w:bidi="ar"/>
        </w:rPr>
        <w:t>本招标项目</w:t>
      </w:r>
      <w:r>
        <w:rPr>
          <w:rFonts w:hint="eastAsia" w:ascii="仿宋" w:eastAsia="仿宋" w:cs="仿宋"/>
          <w:color w:val="auto"/>
          <w:kern w:val="0"/>
          <w:sz w:val="28"/>
          <w:szCs w:val="28"/>
          <w:highlight w:val="none"/>
          <w:lang w:val="en-US" w:eastAsia="zh-CN" w:bidi="ar"/>
        </w:rPr>
        <w:t>不</w:t>
      </w:r>
      <w:r>
        <w:rPr>
          <w:rFonts w:hint="eastAsia" w:ascii="仿宋" w:eastAsia="仿宋" w:cs="仿宋"/>
          <w:color w:val="auto"/>
          <w:kern w:val="0"/>
          <w:sz w:val="28"/>
          <w:szCs w:val="28"/>
          <w:highlight w:val="none"/>
          <w:lang w:bidi="ar"/>
        </w:rPr>
        <w:t>接受联合体投标</w:t>
      </w:r>
      <w:r>
        <w:rPr>
          <w:rFonts w:hint="eastAsia" w:ascii="仿宋" w:eastAsia="仿宋" w:cs="仿宋"/>
          <w:color w:val="auto"/>
          <w:kern w:val="0"/>
          <w:sz w:val="28"/>
          <w:szCs w:val="28"/>
          <w:highlight w:val="none"/>
          <w:lang w:eastAsia="zh-CN" w:bidi="ar"/>
        </w:rPr>
        <w:t>；</w:t>
      </w:r>
    </w:p>
    <w:p w14:paraId="4918ECEB">
      <w:pPr>
        <w:widowControl/>
        <w:spacing w:line="560" w:lineRule="atLeast"/>
        <w:jc w:val="left"/>
        <w:rPr>
          <w:rFonts w:hint="eastAsia" w:ascii="黑体" w:eastAsia="黑体" w:cs="黑体"/>
          <w:color w:val="auto"/>
          <w:kern w:val="0"/>
          <w:sz w:val="28"/>
          <w:szCs w:val="28"/>
          <w:highlight w:val="none"/>
          <w:lang w:bidi="ar"/>
        </w:rPr>
      </w:pPr>
      <w:bookmarkStart w:id="27" w:name="_Toc30329"/>
      <w:bookmarkStart w:id="28" w:name="_Toc23947"/>
      <w:bookmarkStart w:id="29" w:name="_Toc23034"/>
      <w:bookmarkStart w:id="30" w:name="_Toc28395"/>
      <w:bookmarkStart w:id="31" w:name="_Toc9057"/>
      <w:bookmarkStart w:id="32" w:name="_Toc151393375"/>
      <w:r>
        <w:rPr>
          <w:rFonts w:hint="eastAsia" w:ascii="黑体" w:eastAsia="黑体" w:cs="黑体"/>
          <w:color w:val="auto"/>
          <w:kern w:val="0"/>
          <w:sz w:val="28"/>
          <w:szCs w:val="28"/>
          <w:highlight w:val="none"/>
          <w:lang w:bidi="ar"/>
        </w:rPr>
        <w:t>5.招标文件的获取</w:t>
      </w:r>
      <w:bookmarkEnd w:id="27"/>
      <w:bookmarkEnd w:id="28"/>
      <w:bookmarkEnd w:id="29"/>
      <w:bookmarkEnd w:id="30"/>
      <w:bookmarkEnd w:id="31"/>
      <w:bookmarkEnd w:id="32"/>
    </w:p>
    <w:p w14:paraId="005752D1">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5.1获取时间：202</w:t>
      </w:r>
      <w:r>
        <w:rPr>
          <w:rFonts w:hint="eastAsia" w:ascii="仿宋" w:eastAsia="仿宋" w:cs="仿宋"/>
          <w:color w:val="auto"/>
          <w:kern w:val="0"/>
          <w:sz w:val="28"/>
          <w:szCs w:val="28"/>
          <w:highlight w:val="none"/>
          <w:lang w:val="en-US" w:eastAsia="zh-CN" w:bidi="ar"/>
        </w:rPr>
        <w:t>6</w:t>
      </w:r>
      <w:r>
        <w:rPr>
          <w:rFonts w:hint="eastAsia" w:ascii="仿宋" w:eastAsia="仿宋" w:cs="仿宋"/>
          <w:color w:val="auto"/>
          <w:kern w:val="0"/>
          <w:sz w:val="28"/>
          <w:szCs w:val="28"/>
          <w:highlight w:val="none"/>
          <w:lang w:bidi="ar"/>
        </w:rPr>
        <w:t>年</w:t>
      </w:r>
      <w:r>
        <w:rPr>
          <w:rFonts w:hint="eastAsia" w:ascii="仿宋" w:eastAsia="仿宋" w:cs="仿宋"/>
          <w:color w:val="auto"/>
          <w:kern w:val="0"/>
          <w:sz w:val="28"/>
          <w:szCs w:val="28"/>
          <w:highlight w:val="none"/>
          <w:lang w:val="en-US" w:eastAsia="zh-CN" w:bidi="ar"/>
        </w:rPr>
        <w:t>4</w:t>
      </w:r>
      <w:r>
        <w:rPr>
          <w:rFonts w:hint="eastAsia" w:ascii="仿宋" w:eastAsia="仿宋" w:cs="仿宋"/>
          <w:color w:val="auto"/>
          <w:kern w:val="0"/>
          <w:sz w:val="28"/>
          <w:szCs w:val="28"/>
          <w:highlight w:val="none"/>
          <w:lang w:bidi="ar"/>
        </w:rPr>
        <w:t>月</w:t>
      </w:r>
      <w:r>
        <w:rPr>
          <w:rFonts w:hint="eastAsia" w:ascii="仿宋" w:eastAsia="仿宋" w:cs="仿宋"/>
          <w:color w:val="auto"/>
          <w:kern w:val="0"/>
          <w:sz w:val="28"/>
          <w:szCs w:val="28"/>
          <w:highlight w:val="none"/>
          <w:lang w:val="en-US" w:eastAsia="zh-CN" w:bidi="ar"/>
        </w:rPr>
        <w:t>30</w:t>
      </w:r>
      <w:r>
        <w:rPr>
          <w:rFonts w:hint="eastAsia" w:ascii="仿宋" w:eastAsia="仿宋" w:cs="仿宋"/>
          <w:color w:val="auto"/>
          <w:kern w:val="0"/>
          <w:sz w:val="28"/>
          <w:szCs w:val="28"/>
          <w:highlight w:val="none"/>
          <w:lang w:bidi="ar"/>
        </w:rPr>
        <w:t>日至202</w:t>
      </w:r>
      <w:r>
        <w:rPr>
          <w:rFonts w:hint="eastAsia" w:ascii="仿宋" w:eastAsia="仿宋" w:cs="仿宋"/>
          <w:color w:val="auto"/>
          <w:kern w:val="0"/>
          <w:sz w:val="28"/>
          <w:szCs w:val="28"/>
          <w:highlight w:val="none"/>
          <w:lang w:val="en-US" w:eastAsia="zh-CN" w:bidi="ar"/>
        </w:rPr>
        <w:t>6</w:t>
      </w:r>
      <w:r>
        <w:rPr>
          <w:rFonts w:hint="eastAsia" w:ascii="仿宋" w:eastAsia="仿宋" w:cs="仿宋"/>
          <w:color w:val="auto"/>
          <w:kern w:val="0"/>
          <w:sz w:val="28"/>
          <w:szCs w:val="28"/>
          <w:highlight w:val="none"/>
          <w:lang w:bidi="ar"/>
        </w:rPr>
        <w:t>年</w:t>
      </w:r>
      <w:r>
        <w:rPr>
          <w:rFonts w:hint="eastAsia" w:ascii="仿宋" w:eastAsia="仿宋" w:cs="仿宋"/>
          <w:color w:val="auto"/>
          <w:kern w:val="0"/>
          <w:sz w:val="28"/>
          <w:szCs w:val="28"/>
          <w:highlight w:val="none"/>
          <w:lang w:val="en-US" w:eastAsia="zh-CN" w:bidi="ar"/>
        </w:rPr>
        <w:t xml:space="preserve"> 5</w:t>
      </w:r>
      <w:r>
        <w:rPr>
          <w:rFonts w:hint="eastAsia" w:ascii="仿宋" w:eastAsia="仿宋" w:cs="仿宋"/>
          <w:color w:val="auto"/>
          <w:kern w:val="0"/>
          <w:sz w:val="28"/>
          <w:szCs w:val="28"/>
          <w:highlight w:val="none"/>
          <w:lang w:bidi="ar"/>
        </w:rPr>
        <w:t>月</w:t>
      </w:r>
      <w:r>
        <w:rPr>
          <w:rFonts w:hint="eastAsia" w:ascii="仿宋" w:eastAsia="仿宋" w:cs="仿宋"/>
          <w:color w:val="auto"/>
          <w:kern w:val="0"/>
          <w:sz w:val="28"/>
          <w:szCs w:val="28"/>
          <w:highlight w:val="none"/>
          <w:lang w:val="en-US" w:eastAsia="zh-CN" w:bidi="ar"/>
        </w:rPr>
        <w:t xml:space="preserve"> 20</w:t>
      </w:r>
      <w:r>
        <w:rPr>
          <w:rFonts w:hint="eastAsia" w:ascii="仿宋" w:eastAsia="仿宋" w:cs="仿宋"/>
          <w:color w:val="auto"/>
          <w:kern w:val="0"/>
          <w:sz w:val="28"/>
          <w:szCs w:val="28"/>
          <w:highlight w:val="none"/>
          <w:lang w:bidi="ar"/>
        </w:rPr>
        <w:t>日17时30分。</w:t>
      </w:r>
    </w:p>
    <w:p w14:paraId="3505C79A">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5.2获取方式：凡有意参加投标者，请在第4.1款规定时间内登录</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优质采云采购平台</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fldChar w:fldCharType="begin"/>
      </w:r>
      <w:r>
        <w:rPr>
          <w:rFonts w:hint="eastAsia" w:ascii="仿宋" w:eastAsia="仿宋" w:cs="仿宋"/>
          <w:color w:val="auto"/>
          <w:kern w:val="0"/>
          <w:sz w:val="28"/>
          <w:szCs w:val="28"/>
          <w:highlight w:val="none"/>
          <w:lang w:bidi="ar"/>
        </w:rPr>
        <w:instrText xml:space="preserve">HYPERLINK "http://www.youzhicai.com）购买并下载招标文件。"</w:instrText>
      </w:r>
      <w:r>
        <w:rPr>
          <w:rFonts w:hint="eastAsia" w:ascii="仿宋" w:eastAsia="仿宋" w:cs="仿宋"/>
          <w:color w:val="auto"/>
          <w:kern w:val="0"/>
          <w:sz w:val="28"/>
          <w:szCs w:val="28"/>
          <w:highlight w:val="none"/>
          <w:lang w:bidi="ar"/>
        </w:rPr>
        <w:fldChar w:fldCharType="separate"/>
      </w:r>
      <w:r>
        <w:rPr>
          <w:rFonts w:hint="eastAsia" w:ascii="仿宋" w:eastAsia="仿宋" w:cs="仿宋"/>
          <w:color w:val="auto"/>
          <w:kern w:val="0"/>
          <w:sz w:val="28"/>
          <w:szCs w:val="28"/>
          <w:highlight w:val="none"/>
          <w:lang w:bidi="ar"/>
        </w:rPr>
        <w:t>（http://www.youzhicai.com/）购买并下载招标文件。</w:t>
      </w:r>
      <w:r>
        <w:rPr>
          <w:rFonts w:hint="eastAsia" w:ascii="仿宋" w:eastAsia="仿宋" w:cs="仿宋"/>
          <w:color w:val="auto"/>
          <w:kern w:val="0"/>
          <w:sz w:val="28"/>
          <w:szCs w:val="28"/>
          <w:highlight w:val="none"/>
          <w:lang w:bidi="ar"/>
        </w:rPr>
        <w:fldChar w:fldCharType="end"/>
      </w:r>
    </w:p>
    <w:p w14:paraId="41220A5A">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售价：</w:t>
      </w:r>
      <w:r>
        <w:rPr>
          <w:rFonts w:hint="eastAsia" w:ascii="仿宋" w:eastAsia="仿宋" w:cs="仿宋"/>
          <w:color w:val="auto"/>
          <w:kern w:val="0"/>
          <w:sz w:val="28"/>
          <w:szCs w:val="28"/>
          <w:highlight w:val="none"/>
          <w:lang w:val="en-US" w:eastAsia="zh-CN" w:bidi="ar"/>
        </w:rPr>
        <w:t>400元/套</w:t>
      </w:r>
      <w:r>
        <w:rPr>
          <w:rFonts w:hint="eastAsia" w:ascii="仿宋" w:eastAsia="仿宋" w:cs="仿宋"/>
          <w:color w:val="auto"/>
          <w:kern w:val="0"/>
          <w:sz w:val="28"/>
          <w:szCs w:val="28"/>
          <w:highlight w:val="none"/>
          <w:lang w:bidi="ar"/>
        </w:rPr>
        <w:t>，售后不退。</w:t>
      </w:r>
    </w:p>
    <w:p w14:paraId="73282266">
      <w:pPr>
        <w:widowControl/>
        <w:spacing w:line="560" w:lineRule="atLeast"/>
        <w:jc w:val="left"/>
        <w:rPr>
          <w:rFonts w:hint="eastAsia" w:ascii="黑体" w:eastAsia="黑体" w:cs="黑体"/>
          <w:color w:val="auto"/>
          <w:kern w:val="0"/>
          <w:sz w:val="28"/>
          <w:szCs w:val="28"/>
          <w:highlight w:val="none"/>
          <w:lang w:bidi="ar"/>
        </w:rPr>
      </w:pPr>
      <w:bookmarkStart w:id="33" w:name="_Toc151393376"/>
      <w:bookmarkStart w:id="34" w:name="_Toc5823"/>
      <w:bookmarkStart w:id="35" w:name="_Toc6160"/>
      <w:bookmarkStart w:id="36" w:name="_Toc13489"/>
      <w:bookmarkStart w:id="37" w:name="_Toc28603"/>
      <w:bookmarkStart w:id="38" w:name="_Toc26386"/>
      <w:r>
        <w:rPr>
          <w:rFonts w:hint="eastAsia" w:ascii="黑体" w:eastAsia="黑体" w:cs="黑体"/>
          <w:color w:val="auto"/>
          <w:kern w:val="0"/>
          <w:sz w:val="28"/>
          <w:szCs w:val="28"/>
          <w:highlight w:val="none"/>
          <w:lang w:bidi="ar"/>
        </w:rPr>
        <w:t>6.投标文件的递交</w:t>
      </w:r>
      <w:bookmarkEnd w:id="33"/>
      <w:bookmarkEnd w:id="34"/>
      <w:bookmarkEnd w:id="35"/>
      <w:bookmarkEnd w:id="36"/>
      <w:bookmarkEnd w:id="37"/>
      <w:bookmarkEnd w:id="38"/>
    </w:p>
    <w:p w14:paraId="06F7B36E">
      <w:pPr>
        <w:keepNext w:val="0"/>
        <w:keepLines w:val="0"/>
        <w:pageBreakBefore w:val="0"/>
        <w:widowControl/>
        <w:kinsoku/>
        <w:wordWrap w:val="0"/>
        <w:overflowPunct/>
        <w:topLinePunct w:val="0"/>
        <w:autoSpaceDE/>
        <w:autoSpaceDN/>
        <w:bidi w:val="0"/>
        <w:adjustRightInd/>
        <w:snapToGrid/>
        <w:spacing w:line="560" w:lineRule="atLeast"/>
        <w:ind w:firstLine="560" w:firstLineChars="20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6.1投标文件递交截止时间（投标截止时间，下同）：202</w:t>
      </w:r>
      <w:r>
        <w:rPr>
          <w:rFonts w:hint="eastAsia" w:ascii="仿宋" w:eastAsia="仿宋" w:cs="仿宋"/>
          <w:color w:val="auto"/>
          <w:kern w:val="0"/>
          <w:sz w:val="28"/>
          <w:szCs w:val="28"/>
          <w:highlight w:val="none"/>
          <w:lang w:val="en-US" w:eastAsia="zh-CN" w:bidi="ar"/>
        </w:rPr>
        <w:t>6</w:t>
      </w:r>
      <w:r>
        <w:rPr>
          <w:rFonts w:hint="eastAsia" w:ascii="仿宋" w:eastAsia="仿宋" w:cs="仿宋"/>
          <w:color w:val="auto"/>
          <w:kern w:val="0"/>
          <w:sz w:val="28"/>
          <w:szCs w:val="28"/>
          <w:highlight w:val="none"/>
          <w:lang w:bidi="ar"/>
        </w:rPr>
        <w:t>年</w:t>
      </w:r>
      <w:r>
        <w:rPr>
          <w:rFonts w:hint="eastAsia" w:ascii="仿宋" w:eastAsia="仿宋" w:cs="仿宋"/>
          <w:color w:val="auto"/>
          <w:kern w:val="0"/>
          <w:sz w:val="28"/>
          <w:szCs w:val="28"/>
          <w:highlight w:val="none"/>
          <w:lang w:val="en-US" w:eastAsia="zh-CN" w:bidi="ar"/>
        </w:rPr>
        <w:t xml:space="preserve">  5</w:t>
      </w:r>
      <w:r>
        <w:rPr>
          <w:rFonts w:hint="eastAsia" w:ascii="仿宋" w:eastAsia="仿宋" w:cs="仿宋"/>
          <w:color w:val="auto"/>
          <w:kern w:val="0"/>
          <w:sz w:val="28"/>
          <w:szCs w:val="28"/>
          <w:highlight w:val="none"/>
          <w:lang w:bidi="ar"/>
        </w:rPr>
        <w:t>月</w:t>
      </w:r>
      <w:r>
        <w:rPr>
          <w:rFonts w:hint="eastAsia" w:ascii="仿宋" w:eastAsia="仿宋" w:cs="仿宋"/>
          <w:color w:val="auto"/>
          <w:kern w:val="0"/>
          <w:sz w:val="28"/>
          <w:szCs w:val="28"/>
          <w:highlight w:val="none"/>
          <w:lang w:val="en-US" w:eastAsia="zh-CN" w:bidi="ar"/>
        </w:rPr>
        <w:t>21</w:t>
      </w:r>
      <w:r>
        <w:rPr>
          <w:rFonts w:hint="eastAsia" w:ascii="仿宋" w:eastAsia="仿宋" w:cs="仿宋"/>
          <w:color w:val="auto"/>
          <w:kern w:val="0"/>
          <w:sz w:val="28"/>
          <w:szCs w:val="28"/>
          <w:highlight w:val="none"/>
          <w:lang w:bidi="ar"/>
        </w:rPr>
        <w:t>日9时30分。</w:t>
      </w:r>
    </w:p>
    <w:p w14:paraId="60E041E5">
      <w:pPr>
        <w:keepNext w:val="0"/>
        <w:keepLines w:val="0"/>
        <w:pageBreakBefore w:val="0"/>
        <w:widowControl/>
        <w:kinsoku/>
        <w:wordWrap w:val="0"/>
        <w:overflowPunct/>
        <w:topLinePunct w:val="0"/>
        <w:autoSpaceDE/>
        <w:autoSpaceDN/>
        <w:bidi w:val="0"/>
        <w:adjustRightInd/>
        <w:snapToGrid/>
        <w:spacing w:line="560" w:lineRule="atLeast"/>
        <w:ind w:firstLine="560" w:firstLineChars="20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6.2投标文件递交地点：通过</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优质采云采购平台</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（http://www.youzhicai.com/）递交。</w:t>
      </w:r>
    </w:p>
    <w:p w14:paraId="20843E62">
      <w:pPr>
        <w:keepNext w:val="0"/>
        <w:keepLines w:val="0"/>
        <w:pageBreakBefore w:val="0"/>
        <w:widowControl/>
        <w:kinsoku/>
        <w:wordWrap w:val="0"/>
        <w:overflowPunct/>
        <w:topLinePunct w:val="0"/>
        <w:autoSpaceDE/>
        <w:autoSpaceDN/>
        <w:bidi w:val="0"/>
        <w:adjustRightInd/>
        <w:snapToGrid/>
        <w:spacing w:line="560" w:lineRule="atLeast"/>
        <w:jc w:val="left"/>
        <w:textAlignment w:val="auto"/>
        <w:rPr>
          <w:rFonts w:hint="eastAsia" w:ascii="黑体" w:eastAsia="黑体" w:cs="黑体"/>
          <w:color w:val="auto"/>
          <w:kern w:val="0"/>
          <w:sz w:val="28"/>
          <w:szCs w:val="28"/>
          <w:highlight w:val="none"/>
          <w:lang w:bidi="ar"/>
        </w:rPr>
      </w:pPr>
      <w:bookmarkStart w:id="39" w:name="_Toc1903"/>
      <w:bookmarkStart w:id="40" w:name="_Toc31939"/>
      <w:bookmarkStart w:id="41" w:name="_Toc11971"/>
      <w:bookmarkStart w:id="42" w:name="_Toc5616"/>
      <w:bookmarkStart w:id="43" w:name="_Toc11859"/>
      <w:bookmarkStart w:id="44" w:name="_Toc151393377"/>
      <w:r>
        <w:rPr>
          <w:rFonts w:hint="eastAsia" w:ascii="黑体" w:eastAsia="黑体" w:cs="黑体"/>
          <w:color w:val="auto"/>
          <w:kern w:val="0"/>
          <w:sz w:val="28"/>
          <w:szCs w:val="28"/>
          <w:highlight w:val="none"/>
          <w:lang w:bidi="ar"/>
        </w:rPr>
        <w:t>7.开标时间及地点</w:t>
      </w:r>
      <w:bookmarkEnd w:id="39"/>
      <w:bookmarkEnd w:id="40"/>
      <w:bookmarkEnd w:id="41"/>
      <w:bookmarkEnd w:id="42"/>
      <w:bookmarkEnd w:id="43"/>
      <w:bookmarkEnd w:id="44"/>
    </w:p>
    <w:p w14:paraId="33A8AE7D">
      <w:pPr>
        <w:keepNext w:val="0"/>
        <w:keepLines w:val="0"/>
        <w:pageBreakBefore w:val="0"/>
        <w:widowControl/>
        <w:kinsoku/>
        <w:wordWrap w:val="0"/>
        <w:overflowPunct/>
        <w:topLinePunct w:val="0"/>
        <w:autoSpaceDE/>
        <w:autoSpaceDN/>
        <w:bidi w:val="0"/>
        <w:adjustRightInd/>
        <w:snapToGrid/>
        <w:spacing w:line="560" w:lineRule="atLeast"/>
        <w:ind w:firstLine="56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7.1开标时间：同投标文件递交截止时间。</w:t>
      </w:r>
    </w:p>
    <w:p w14:paraId="12536495">
      <w:pPr>
        <w:keepNext w:val="0"/>
        <w:keepLines w:val="0"/>
        <w:pageBreakBefore w:val="0"/>
        <w:widowControl/>
        <w:kinsoku/>
        <w:wordWrap w:val="0"/>
        <w:overflowPunct/>
        <w:topLinePunct w:val="0"/>
        <w:autoSpaceDE/>
        <w:autoSpaceDN/>
        <w:bidi w:val="0"/>
        <w:adjustRightInd/>
        <w:snapToGrid/>
        <w:spacing w:line="560" w:lineRule="atLeast"/>
        <w:ind w:firstLine="56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7.2开标地点：通过</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优质采云采购平台</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（http://www.youzhicai.com/）公开开标。</w:t>
      </w:r>
    </w:p>
    <w:p w14:paraId="72190959">
      <w:pPr>
        <w:widowControl/>
        <w:spacing w:line="560" w:lineRule="atLeast"/>
        <w:jc w:val="left"/>
        <w:rPr>
          <w:rFonts w:hint="eastAsia" w:ascii="黑体" w:eastAsia="黑体" w:cs="黑体"/>
          <w:color w:val="auto"/>
          <w:kern w:val="0"/>
          <w:sz w:val="28"/>
          <w:szCs w:val="28"/>
          <w:highlight w:val="none"/>
          <w:lang w:bidi="ar"/>
        </w:rPr>
      </w:pPr>
      <w:bookmarkStart w:id="45" w:name="_Toc151393378"/>
      <w:bookmarkStart w:id="46" w:name="_Toc21354"/>
      <w:bookmarkStart w:id="47" w:name="_Toc24047"/>
      <w:bookmarkStart w:id="48" w:name="_Toc10580"/>
      <w:bookmarkStart w:id="49" w:name="_Toc26582"/>
      <w:bookmarkStart w:id="50" w:name="_Toc7689"/>
      <w:r>
        <w:rPr>
          <w:rFonts w:hint="eastAsia" w:ascii="黑体" w:eastAsia="黑体" w:cs="黑体"/>
          <w:color w:val="auto"/>
          <w:kern w:val="0"/>
          <w:sz w:val="28"/>
          <w:szCs w:val="28"/>
          <w:highlight w:val="none"/>
          <w:lang w:bidi="ar"/>
        </w:rPr>
        <w:t>8.发布公告的媒介</w:t>
      </w:r>
      <w:bookmarkEnd w:id="45"/>
      <w:bookmarkEnd w:id="46"/>
      <w:bookmarkEnd w:id="47"/>
      <w:bookmarkEnd w:id="48"/>
      <w:bookmarkEnd w:id="49"/>
      <w:bookmarkEnd w:id="50"/>
    </w:p>
    <w:p w14:paraId="07BE803E">
      <w:pPr>
        <w:keepNext w:val="0"/>
        <w:keepLines w:val="0"/>
        <w:pageBreakBefore w:val="0"/>
        <w:widowControl/>
        <w:kinsoku/>
        <w:wordWrap w:val="0"/>
        <w:overflowPunct/>
        <w:topLinePunct w:val="0"/>
        <w:autoSpaceDE/>
        <w:autoSpaceDN/>
        <w:bidi w:val="0"/>
        <w:adjustRightInd/>
        <w:snapToGrid/>
        <w:spacing w:line="560" w:lineRule="atLeast"/>
        <w:ind w:firstLine="561"/>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本次招标公告同时在安徽省招标投标信息网（www.ahtba.org.cn）、中国招标投标公共服务平台（www.cebpubservice.com）、中国采购与招标网（www.chinabidding.com.cn）、优质采招标采购平台（www.yzczb.com）和优质采云采购平台（www.youzhicai.com）上同步发布。</w:t>
      </w:r>
    </w:p>
    <w:p w14:paraId="106455E1">
      <w:pPr>
        <w:widowControl/>
        <w:spacing w:line="560" w:lineRule="atLeast"/>
        <w:jc w:val="left"/>
        <w:rPr>
          <w:rFonts w:hint="eastAsia" w:ascii="黑体" w:eastAsia="黑体" w:cs="黑体"/>
          <w:color w:val="auto"/>
          <w:kern w:val="0"/>
          <w:sz w:val="28"/>
          <w:szCs w:val="28"/>
          <w:highlight w:val="none"/>
          <w:lang w:bidi="ar"/>
        </w:rPr>
      </w:pPr>
      <w:bookmarkStart w:id="51" w:name="_Toc151393379"/>
      <w:bookmarkStart w:id="52" w:name="_Toc27545"/>
      <w:bookmarkStart w:id="53" w:name="_Toc6281"/>
      <w:bookmarkStart w:id="54" w:name="_Toc11851"/>
      <w:bookmarkStart w:id="55" w:name="_Toc1076"/>
      <w:bookmarkStart w:id="56" w:name="_Toc27358"/>
      <w:r>
        <w:rPr>
          <w:rFonts w:hint="eastAsia" w:ascii="黑体" w:eastAsia="黑体" w:cs="黑体"/>
          <w:color w:val="auto"/>
          <w:kern w:val="0"/>
          <w:sz w:val="28"/>
          <w:szCs w:val="28"/>
          <w:highlight w:val="none"/>
          <w:lang w:bidi="ar"/>
        </w:rPr>
        <w:t>9.联系方式</w:t>
      </w:r>
      <w:bookmarkEnd w:id="51"/>
      <w:bookmarkEnd w:id="52"/>
      <w:bookmarkEnd w:id="53"/>
      <w:bookmarkEnd w:id="54"/>
      <w:bookmarkEnd w:id="55"/>
      <w:bookmarkEnd w:id="56"/>
    </w:p>
    <w:p w14:paraId="76B19E1E">
      <w:pPr>
        <w:widowControl/>
        <w:spacing w:line="560" w:lineRule="atLeast"/>
        <w:ind w:firstLine="560"/>
        <w:jc w:val="left"/>
        <w:rPr>
          <w:rFonts w:hint="eastAsia" w:ascii="仿宋" w:eastAsia="仿宋" w:cs="仿宋"/>
          <w:color w:val="auto"/>
          <w:kern w:val="0"/>
          <w:sz w:val="28"/>
          <w:szCs w:val="28"/>
          <w:highlight w:val="none"/>
          <w:lang w:bidi="ar"/>
        </w:rPr>
      </w:pPr>
      <w:bookmarkStart w:id="57" w:name="_Toc352691453"/>
      <w:bookmarkEnd w:id="57"/>
      <w:bookmarkStart w:id="58" w:name="_Toc152045513"/>
      <w:bookmarkEnd w:id="58"/>
      <w:bookmarkStart w:id="59" w:name="_Toc247527535"/>
      <w:bookmarkEnd w:id="59"/>
      <w:bookmarkStart w:id="60" w:name="_Toc369531495"/>
      <w:bookmarkEnd w:id="60"/>
      <w:bookmarkStart w:id="61" w:name="_Toc30817"/>
      <w:bookmarkEnd w:id="61"/>
      <w:bookmarkStart w:id="62" w:name="_Toc247513935"/>
      <w:bookmarkEnd w:id="62"/>
      <w:bookmarkStart w:id="63" w:name="_Toc384308185"/>
      <w:bookmarkEnd w:id="63"/>
      <w:bookmarkStart w:id="64" w:name="_Toc144974481"/>
      <w:bookmarkEnd w:id="64"/>
      <w:bookmarkStart w:id="65" w:name="_Toc152042288"/>
      <w:bookmarkEnd w:id="65"/>
      <w:bookmarkStart w:id="66" w:name="_Toc369531498"/>
      <w:bookmarkEnd w:id="66"/>
      <w:bookmarkStart w:id="67" w:name="_Toc352691455"/>
      <w:bookmarkEnd w:id="67"/>
      <w:bookmarkStart w:id="68" w:name="_Toc361508560"/>
      <w:bookmarkEnd w:id="68"/>
      <w:bookmarkStart w:id="69" w:name="_Toc10785"/>
      <w:bookmarkEnd w:id="69"/>
      <w:bookmarkStart w:id="70" w:name="_Toc384308187"/>
      <w:bookmarkEnd w:id="70"/>
      <w:bookmarkStart w:id="71" w:name="_Toc17972"/>
      <w:bookmarkEnd w:id="71"/>
      <w:bookmarkStart w:id="72" w:name="_Toc152045512"/>
      <w:bookmarkEnd w:id="72"/>
      <w:bookmarkStart w:id="73" w:name="_Toc361508562"/>
      <w:bookmarkEnd w:id="73"/>
      <w:bookmarkStart w:id="74" w:name="_Toc352691456"/>
      <w:bookmarkEnd w:id="74"/>
      <w:bookmarkStart w:id="75" w:name="_Toc247513934"/>
      <w:bookmarkEnd w:id="75"/>
      <w:bookmarkStart w:id="76" w:name="_Toc152042289"/>
      <w:bookmarkEnd w:id="76"/>
      <w:bookmarkStart w:id="77" w:name="_Toc369531497"/>
      <w:bookmarkEnd w:id="77"/>
      <w:bookmarkStart w:id="78" w:name="_Toc300834930"/>
      <w:bookmarkEnd w:id="78"/>
      <w:bookmarkStart w:id="79" w:name="_Toc300834927"/>
      <w:bookmarkEnd w:id="79"/>
      <w:bookmarkStart w:id="80" w:name="_Toc300834929"/>
      <w:bookmarkEnd w:id="80"/>
      <w:bookmarkStart w:id="81" w:name="_Toc247527536"/>
      <w:bookmarkEnd w:id="81"/>
      <w:bookmarkStart w:id="82" w:name="_Toc144974480"/>
      <w:bookmarkEnd w:id="82"/>
      <w:bookmarkStart w:id="83" w:name="_Toc384308188"/>
      <w:bookmarkEnd w:id="83"/>
      <w:bookmarkStart w:id="84" w:name="_Toc361508563"/>
      <w:bookmarkEnd w:id="84"/>
      <w:r>
        <w:rPr>
          <w:rFonts w:hint="eastAsia" w:ascii="仿宋" w:eastAsia="仿宋" w:cs="仿宋"/>
          <w:color w:val="auto"/>
          <w:kern w:val="0"/>
          <w:sz w:val="28"/>
          <w:szCs w:val="28"/>
          <w:highlight w:val="none"/>
          <w:lang w:bidi="ar"/>
        </w:rPr>
        <w:t>9.1招标人</w:t>
      </w:r>
    </w:p>
    <w:p w14:paraId="0C1B2741">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招</w:t>
      </w:r>
      <w:r>
        <w:rPr>
          <w:rFonts w:hint="eastAsia" w:ascii="仿宋" w:eastAsia="仿宋" w:cs="仿宋"/>
          <w:color w:val="auto"/>
          <w:kern w:val="0"/>
          <w:sz w:val="28"/>
          <w:szCs w:val="28"/>
          <w:highlight w:val="none"/>
          <w:lang w:val="en-US" w:eastAsia="zh-CN" w:bidi="ar"/>
        </w:rPr>
        <w:t xml:space="preserve"> </w:t>
      </w:r>
      <w:r>
        <w:rPr>
          <w:rFonts w:hint="eastAsia" w:ascii="仿宋" w:eastAsia="仿宋" w:cs="仿宋"/>
          <w:color w:val="auto"/>
          <w:kern w:val="0"/>
          <w:sz w:val="28"/>
          <w:szCs w:val="28"/>
          <w:highlight w:val="none"/>
          <w:lang w:bidi="ar"/>
        </w:rPr>
        <w:t>标</w:t>
      </w:r>
      <w:r>
        <w:rPr>
          <w:rFonts w:hint="eastAsia" w:ascii="仿宋" w:eastAsia="仿宋" w:cs="仿宋"/>
          <w:color w:val="auto"/>
          <w:kern w:val="0"/>
          <w:sz w:val="28"/>
          <w:szCs w:val="28"/>
          <w:highlight w:val="none"/>
          <w:lang w:val="en-US" w:eastAsia="zh-CN" w:bidi="ar"/>
        </w:rPr>
        <w:t xml:space="preserve"> </w:t>
      </w:r>
      <w:r>
        <w:rPr>
          <w:rFonts w:hint="eastAsia" w:ascii="仿宋" w:eastAsia="仿宋" w:cs="仿宋"/>
          <w:color w:val="auto"/>
          <w:kern w:val="0"/>
          <w:sz w:val="28"/>
          <w:szCs w:val="28"/>
          <w:highlight w:val="none"/>
          <w:lang w:bidi="ar"/>
        </w:rPr>
        <w:t>人：衡阳合力工业车辆有限公司</w:t>
      </w:r>
    </w:p>
    <w:p w14:paraId="5773C40A">
      <w:pPr>
        <w:widowControl/>
        <w:spacing w:line="560" w:lineRule="atLeast"/>
        <w:ind w:firstLine="560"/>
        <w:jc w:val="left"/>
        <w:rPr>
          <w:rFonts w:hint="eastAsia"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bidi="ar"/>
        </w:rPr>
        <w:t>地</w:t>
      </w:r>
      <w:r>
        <w:rPr>
          <w:rFonts w:hint="eastAsia" w:ascii="仿宋" w:eastAsia="仿宋" w:cs="仿宋"/>
          <w:color w:val="auto"/>
          <w:kern w:val="0"/>
          <w:sz w:val="28"/>
          <w:szCs w:val="28"/>
          <w:highlight w:val="none"/>
          <w:lang w:val="en-US" w:eastAsia="zh-CN" w:bidi="ar"/>
        </w:rPr>
        <w:t xml:space="preserve">    </w:t>
      </w:r>
      <w:r>
        <w:rPr>
          <w:rFonts w:hint="eastAsia" w:ascii="仿宋" w:eastAsia="仿宋" w:cs="仿宋"/>
          <w:color w:val="auto"/>
          <w:kern w:val="0"/>
          <w:sz w:val="28"/>
          <w:szCs w:val="28"/>
          <w:highlight w:val="none"/>
          <w:lang w:bidi="ar"/>
        </w:rPr>
        <w:t>址：湖南省衡阳市白沙洲工业园白沙工业大道</w:t>
      </w:r>
      <w:r>
        <w:rPr>
          <w:rFonts w:hint="default" w:ascii="仿宋" w:eastAsia="仿宋" w:cs="仿宋"/>
          <w:color w:val="auto"/>
          <w:kern w:val="0"/>
          <w:sz w:val="28"/>
          <w:szCs w:val="28"/>
          <w:highlight w:val="none"/>
          <w:lang w:val="en-US" w:bidi="ar"/>
        </w:rPr>
        <w:t>37</w:t>
      </w:r>
      <w:r>
        <w:rPr>
          <w:rFonts w:hint="eastAsia" w:ascii="仿宋" w:eastAsia="仿宋" w:cs="仿宋"/>
          <w:color w:val="auto"/>
          <w:kern w:val="0"/>
          <w:sz w:val="28"/>
          <w:szCs w:val="28"/>
          <w:highlight w:val="none"/>
          <w:lang w:bidi="ar"/>
        </w:rPr>
        <w:t>号</w:t>
      </w:r>
      <w:r>
        <w:rPr>
          <w:rFonts w:hint="eastAsia" w:ascii="仿宋" w:eastAsia="仿宋" w:cs="仿宋"/>
          <w:color w:val="auto"/>
          <w:kern w:val="0"/>
          <w:sz w:val="28"/>
          <w:szCs w:val="28"/>
          <w:highlight w:val="none"/>
          <w:lang w:val="en-US" w:eastAsia="zh-CN" w:bidi="ar"/>
        </w:rPr>
        <w:t>临江厂</w:t>
      </w:r>
    </w:p>
    <w:p w14:paraId="4D5D5C2B">
      <w:pPr>
        <w:widowControl/>
        <w:spacing w:line="560" w:lineRule="atLeast"/>
        <w:ind w:firstLine="560"/>
        <w:jc w:val="left"/>
        <w:rPr>
          <w:rFonts w:hint="eastAsia"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bidi="ar"/>
        </w:rPr>
        <w:t>联</w:t>
      </w:r>
      <w:r>
        <w:rPr>
          <w:rFonts w:hint="eastAsia" w:ascii="仿宋" w:eastAsia="仿宋" w:cs="仿宋"/>
          <w:color w:val="auto"/>
          <w:kern w:val="0"/>
          <w:sz w:val="28"/>
          <w:szCs w:val="28"/>
          <w:highlight w:val="none"/>
          <w:lang w:val="en-US" w:eastAsia="zh-CN" w:bidi="ar"/>
        </w:rPr>
        <w:t xml:space="preserve"> </w:t>
      </w:r>
      <w:r>
        <w:rPr>
          <w:rFonts w:hint="eastAsia" w:ascii="仿宋" w:eastAsia="仿宋" w:cs="仿宋"/>
          <w:color w:val="auto"/>
          <w:kern w:val="0"/>
          <w:sz w:val="28"/>
          <w:szCs w:val="28"/>
          <w:highlight w:val="none"/>
          <w:lang w:bidi="ar"/>
        </w:rPr>
        <w:t>系</w:t>
      </w:r>
      <w:r>
        <w:rPr>
          <w:rFonts w:hint="eastAsia" w:ascii="仿宋" w:eastAsia="仿宋" w:cs="仿宋"/>
          <w:color w:val="auto"/>
          <w:kern w:val="0"/>
          <w:sz w:val="28"/>
          <w:szCs w:val="28"/>
          <w:highlight w:val="none"/>
          <w:lang w:val="en-US" w:eastAsia="zh-CN" w:bidi="ar"/>
        </w:rPr>
        <w:t xml:space="preserve"> </w:t>
      </w:r>
      <w:r>
        <w:rPr>
          <w:rFonts w:hint="eastAsia" w:ascii="仿宋" w:eastAsia="仿宋" w:cs="仿宋"/>
          <w:color w:val="auto"/>
          <w:kern w:val="0"/>
          <w:sz w:val="28"/>
          <w:szCs w:val="28"/>
          <w:highlight w:val="none"/>
          <w:lang w:bidi="ar"/>
        </w:rPr>
        <w:t>人：</w:t>
      </w:r>
      <w:r>
        <w:rPr>
          <w:rFonts w:hint="eastAsia" w:ascii="仿宋" w:eastAsia="仿宋" w:cs="仿宋"/>
          <w:color w:val="auto"/>
          <w:kern w:val="0"/>
          <w:sz w:val="28"/>
          <w:szCs w:val="28"/>
          <w:highlight w:val="none"/>
          <w:lang w:val="en-US" w:eastAsia="zh-CN" w:bidi="ar"/>
        </w:rPr>
        <w:t>何湘衡</w:t>
      </w:r>
    </w:p>
    <w:p w14:paraId="1C09ABE5">
      <w:pPr>
        <w:widowControl/>
        <w:spacing w:line="560" w:lineRule="atLeast"/>
        <w:ind w:firstLine="560"/>
        <w:jc w:val="left"/>
        <w:rPr>
          <w:rFonts w:hint="default" w:ascii="仿宋" w:eastAsia="仿宋" w:cs="仿宋"/>
          <w:color w:val="auto"/>
          <w:kern w:val="0"/>
          <w:sz w:val="28"/>
          <w:szCs w:val="28"/>
          <w:highlight w:val="none"/>
          <w:lang w:val="en-US" w:eastAsia="zh-CN" w:bidi="ar"/>
        </w:rPr>
      </w:pPr>
      <w:r>
        <w:rPr>
          <w:rFonts w:hint="eastAsia" w:ascii="仿宋" w:eastAsia="仿宋" w:cs="仿宋"/>
          <w:color w:val="auto"/>
          <w:kern w:val="0"/>
          <w:sz w:val="28"/>
          <w:szCs w:val="28"/>
          <w:highlight w:val="none"/>
          <w:lang w:bidi="ar"/>
        </w:rPr>
        <w:t xml:space="preserve">电  </w:t>
      </w:r>
      <w:r>
        <w:rPr>
          <w:rFonts w:hint="eastAsia" w:ascii="仿宋" w:eastAsia="仿宋" w:cs="仿宋"/>
          <w:color w:val="auto"/>
          <w:kern w:val="0"/>
          <w:sz w:val="28"/>
          <w:szCs w:val="28"/>
          <w:highlight w:val="none"/>
          <w:lang w:val="en-US" w:eastAsia="zh-CN" w:bidi="ar"/>
        </w:rPr>
        <w:t xml:space="preserve">  </w:t>
      </w:r>
      <w:r>
        <w:rPr>
          <w:rFonts w:hint="eastAsia" w:ascii="仿宋" w:eastAsia="仿宋" w:cs="仿宋"/>
          <w:color w:val="auto"/>
          <w:kern w:val="0"/>
          <w:sz w:val="28"/>
          <w:szCs w:val="28"/>
          <w:highlight w:val="none"/>
          <w:lang w:bidi="ar"/>
        </w:rPr>
        <w:t>话：</w:t>
      </w:r>
      <w:r>
        <w:rPr>
          <w:rFonts w:hint="default" w:ascii="仿宋" w:eastAsia="仿宋" w:cs="仿宋"/>
          <w:color w:val="auto"/>
          <w:kern w:val="0"/>
          <w:sz w:val="28"/>
          <w:szCs w:val="28"/>
          <w:highlight w:val="none"/>
          <w:lang w:val="en-US" w:bidi="ar"/>
        </w:rPr>
        <w:t>18773241828</w:t>
      </w:r>
    </w:p>
    <w:p w14:paraId="78B6193E">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9.2招标代理机构</w:t>
      </w:r>
    </w:p>
    <w:p w14:paraId="53332A5A">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招标代理机构：安徽省招标集团股份有限公司</w:t>
      </w:r>
    </w:p>
    <w:p w14:paraId="53C30CBF">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地    址：湖南省长沙市开福区芙蓉中路绿地中心T2栋1808室</w:t>
      </w:r>
    </w:p>
    <w:p w14:paraId="23C465AD">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联 系 人：姚杰、欧阳涛、刘根</w:t>
      </w:r>
    </w:p>
    <w:p w14:paraId="67DD538E">
      <w:pPr>
        <w:widowControl/>
        <w:spacing w:line="560" w:lineRule="atLeast"/>
        <w:ind w:firstLine="560"/>
        <w:jc w:val="left"/>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电    话：17373132689、13574883826、13047117264</w:t>
      </w:r>
    </w:p>
    <w:p w14:paraId="6C2560AF">
      <w:pPr>
        <w:keepNext w:val="0"/>
        <w:keepLines w:val="0"/>
        <w:pageBreakBefore w:val="0"/>
        <w:widowControl/>
        <w:kinsoku/>
        <w:wordWrap w:val="0"/>
        <w:overflowPunct/>
        <w:topLinePunct w:val="0"/>
        <w:autoSpaceDE/>
        <w:autoSpaceDN/>
        <w:bidi w:val="0"/>
        <w:adjustRightInd/>
        <w:snapToGrid/>
        <w:spacing w:line="560" w:lineRule="atLeast"/>
        <w:ind w:firstLine="56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邮    箱：ahzbhn123@vip.sina.com</w:t>
      </w:r>
    </w:p>
    <w:p w14:paraId="6A858838">
      <w:pPr>
        <w:keepNext w:val="0"/>
        <w:keepLines w:val="0"/>
        <w:pageBreakBefore w:val="0"/>
        <w:widowControl/>
        <w:kinsoku/>
        <w:wordWrap w:val="0"/>
        <w:overflowPunct/>
        <w:topLinePunct w:val="0"/>
        <w:autoSpaceDE/>
        <w:autoSpaceDN/>
        <w:bidi w:val="0"/>
        <w:adjustRightInd/>
        <w:snapToGrid/>
        <w:spacing w:line="560" w:lineRule="atLeast"/>
        <w:jc w:val="left"/>
        <w:textAlignment w:val="auto"/>
        <w:rPr>
          <w:rFonts w:hint="eastAsia" w:ascii="黑体" w:eastAsia="黑体" w:cs="黑体"/>
          <w:color w:val="auto"/>
          <w:kern w:val="0"/>
          <w:sz w:val="28"/>
          <w:szCs w:val="28"/>
          <w:highlight w:val="none"/>
          <w:lang w:bidi="ar"/>
        </w:rPr>
      </w:pPr>
      <w:bookmarkStart w:id="85" w:name="_Toc20546"/>
      <w:bookmarkStart w:id="86" w:name="_Toc18781"/>
      <w:bookmarkStart w:id="87" w:name="_Toc24569"/>
      <w:bookmarkStart w:id="88" w:name="_Toc27066"/>
      <w:bookmarkStart w:id="89" w:name="_Toc11512"/>
      <w:bookmarkStart w:id="90" w:name="_Toc151393380"/>
      <w:r>
        <w:rPr>
          <w:rFonts w:hint="eastAsia" w:ascii="黑体" w:eastAsia="黑体" w:cs="黑体"/>
          <w:color w:val="auto"/>
          <w:kern w:val="0"/>
          <w:sz w:val="28"/>
          <w:szCs w:val="28"/>
          <w:highlight w:val="none"/>
          <w:lang w:bidi="ar"/>
        </w:rPr>
        <w:t>10. 其他事项说明</w:t>
      </w:r>
      <w:bookmarkEnd w:id="85"/>
      <w:bookmarkEnd w:id="86"/>
      <w:bookmarkEnd w:id="87"/>
      <w:bookmarkEnd w:id="88"/>
      <w:bookmarkEnd w:id="89"/>
      <w:bookmarkEnd w:id="90"/>
    </w:p>
    <w:p w14:paraId="02D37397">
      <w:pPr>
        <w:keepNext w:val="0"/>
        <w:keepLines w:val="0"/>
        <w:pageBreakBefore w:val="0"/>
        <w:widowControl/>
        <w:kinsoku/>
        <w:wordWrap w:val="0"/>
        <w:overflowPunct/>
        <w:topLinePunct w:val="0"/>
        <w:autoSpaceDE/>
        <w:autoSpaceDN/>
        <w:bidi w:val="0"/>
        <w:adjustRightInd/>
        <w:snapToGrid/>
        <w:spacing w:line="560" w:lineRule="atLeast"/>
        <w:ind w:firstLine="56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（1）潜在投标人须登录</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优质采云采购平台</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（网址：https://www.youzhicai.com/，以下称</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优质采平台</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）参与本项目采购活动。首次登录须办理注册手续，请务必选择注册为</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投标人角色</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类型。注册流程见优质采平台</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用户注册</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栏目，咨询电话：400-0099-555。因未及时办理注册手续影响参加采购活动的，责任自负。</w:t>
      </w:r>
    </w:p>
    <w:p w14:paraId="4827B014">
      <w:pPr>
        <w:keepNext w:val="0"/>
        <w:keepLines w:val="0"/>
        <w:pageBreakBefore w:val="0"/>
        <w:widowControl/>
        <w:kinsoku/>
        <w:wordWrap w:val="0"/>
        <w:overflowPunct/>
        <w:topLinePunct w:val="0"/>
        <w:autoSpaceDE/>
        <w:autoSpaceDN/>
        <w:bidi w:val="0"/>
        <w:adjustRightInd/>
        <w:snapToGrid/>
        <w:spacing w:line="560" w:lineRule="atLeast"/>
        <w:ind w:firstLine="56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2）已注册的潜在投标人可登录优质采平台获取招标文件，本项目的招标文件及其他资料（含澄清、答疑及相关补充文件）通过优质采平台发布，招标人/代理机构不再另行书面通知，潜在投标人应及时关注、查阅优质采平台。因未及时查看导致不利后果的，责任自负。</w:t>
      </w:r>
    </w:p>
    <w:p w14:paraId="1356095E">
      <w:pPr>
        <w:keepNext w:val="0"/>
        <w:keepLines w:val="0"/>
        <w:pageBreakBefore w:val="0"/>
        <w:widowControl/>
        <w:kinsoku/>
        <w:wordWrap w:val="0"/>
        <w:overflowPunct/>
        <w:topLinePunct w:val="0"/>
        <w:autoSpaceDE/>
        <w:autoSpaceDN/>
        <w:bidi w:val="0"/>
        <w:adjustRightInd/>
        <w:snapToGrid/>
        <w:spacing w:line="560" w:lineRule="atLeast"/>
        <w:ind w:firstLine="56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（3）已注册的潜在投标人若注册信息发生变更（如：与初始注册信息不一致），应及时网上提交变更申请。因未及时变更导致不利后果的，责任自负。</w:t>
      </w:r>
    </w:p>
    <w:p w14:paraId="3AB9FB94">
      <w:pPr>
        <w:keepNext w:val="0"/>
        <w:keepLines w:val="0"/>
        <w:pageBreakBefore w:val="0"/>
        <w:widowControl/>
        <w:kinsoku/>
        <w:wordWrap w:val="0"/>
        <w:overflowPunct/>
        <w:topLinePunct w:val="0"/>
        <w:autoSpaceDE/>
        <w:autoSpaceDN/>
        <w:bidi w:val="0"/>
        <w:adjustRightInd/>
        <w:snapToGrid/>
        <w:spacing w:line="560" w:lineRule="atLeast"/>
        <w:ind w:firstLine="56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4）本项目采用全流程电子化采购方式，潜在投标人须办理CA数字证书（以下简称CA），CA用于电子投标文件的签章及上传（上传投标文件需使用CA进行加密）；CA办理详见《关于优质采平台数字证书办理的须知》（http://www.youzhicai.com/nd/a_8f80a7ec-911f-4c4d-a123-f8849880f045.html）；咨询热线：400-0099-555。</w:t>
      </w:r>
    </w:p>
    <w:p w14:paraId="481E936A">
      <w:pPr>
        <w:keepNext w:val="0"/>
        <w:keepLines w:val="0"/>
        <w:pageBreakBefore w:val="0"/>
        <w:widowControl/>
        <w:kinsoku/>
        <w:wordWrap w:val="0"/>
        <w:overflowPunct/>
        <w:topLinePunct w:val="0"/>
        <w:autoSpaceDE/>
        <w:autoSpaceDN/>
        <w:bidi w:val="0"/>
        <w:adjustRightInd/>
        <w:snapToGrid/>
        <w:spacing w:line="560" w:lineRule="atLeast"/>
        <w:ind w:firstLine="560"/>
        <w:jc w:val="left"/>
        <w:textAlignment w:val="auto"/>
        <w:rPr>
          <w:rFonts w:hint="eastAsia" w:ascii="仿宋" w:eastAsia="仿宋" w:cs="仿宋"/>
          <w:color w:val="auto"/>
          <w:kern w:val="0"/>
          <w:sz w:val="28"/>
          <w:szCs w:val="28"/>
          <w:highlight w:val="none"/>
          <w:lang w:bidi="ar"/>
        </w:rPr>
      </w:pPr>
      <w:r>
        <w:rPr>
          <w:rFonts w:hint="eastAsia" w:ascii="仿宋" w:eastAsia="仿宋" w:cs="仿宋"/>
          <w:color w:val="auto"/>
          <w:kern w:val="0"/>
          <w:sz w:val="28"/>
          <w:szCs w:val="28"/>
          <w:highlight w:val="none"/>
          <w:lang w:bidi="ar"/>
        </w:rPr>
        <w:t>（5）电子投标文件必须使用</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优质采投标工具客户端</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制作生成并上传。下载地址</w:t>
      </w:r>
      <w:r>
        <w:rPr>
          <w:rFonts w:hint="eastAsia" w:ascii="仿宋" w:eastAsia="仿宋" w:cs="仿宋"/>
          <w:color w:val="auto"/>
          <w:kern w:val="0"/>
          <w:sz w:val="28"/>
          <w:szCs w:val="28"/>
          <w:highlight w:val="none"/>
          <w:lang w:eastAsia="zh-CN" w:bidi="ar"/>
        </w:rPr>
        <w:t>：</w:t>
      </w:r>
      <w:r>
        <w:rPr>
          <w:rFonts w:hint="eastAsia" w:ascii="仿宋" w:eastAsia="仿宋" w:cs="仿宋"/>
          <w:color w:val="auto"/>
          <w:kern w:val="0"/>
          <w:sz w:val="28"/>
          <w:szCs w:val="28"/>
          <w:highlight w:val="none"/>
          <w:lang w:bidi="ar"/>
        </w:rPr>
        <w:t>http://toolcdn.youzhicai.com/tools/BidderTools.zip，使用说明书及视频教程下载地址:http://file.youzhicai.com/files/BidderHelp.rar。</w:t>
      </w:r>
      <w:bookmarkStart w:id="91" w:name="_GoBack"/>
      <w:bookmarkEnd w:id="9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64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2026-04-29T06:00:19Z</dcterms:created>
  <dc:creator>hyhl</dc:creator>
  <cp:lastModifiedBy>hyhl</cp:lastModifiedBy>
  <dcterms:modified xsi:type="dcterms:W3CDTF">2026-04-29T06:02:35Z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239279FD1F704AC09D881FE0133CBA49_12</vt:lpwstr>
  </property>
</Properties>
</file>